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7B" w:rsidRPr="001A6B7B" w:rsidRDefault="001A6B7B" w:rsidP="001A6B7B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1A6B7B">
        <w:rPr>
          <w:rFonts w:ascii="Times New Roman" w:eastAsia="Times New Roman" w:hAnsi="Times New Roman"/>
          <w:b/>
          <w:sz w:val="28"/>
          <w:szCs w:val="28"/>
        </w:rPr>
        <w:t xml:space="preserve">Аннотация к рабочей программе основной общеобразовательной программы-образовательной программы дошкольного образования групп общеразвивающей </w:t>
      </w:r>
      <w:proofErr w:type="spellStart"/>
      <w:r w:rsidRPr="001A6B7B">
        <w:rPr>
          <w:rFonts w:ascii="Times New Roman" w:eastAsia="Times New Roman" w:hAnsi="Times New Roman"/>
          <w:b/>
          <w:sz w:val="28"/>
          <w:szCs w:val="28"/>
        </w:rPr>
        <w:t>направлености</w:t>
      </w:r>
      <w:proofErr w:type="spellEnd"/>
      <w:r w:rsidRPr="001A6B7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50955" w:rsidRPr="001A6B7B">
        <w:rPr>
          <w:rFonts w:ascii="Times New Roman" w:eastAsia="Times New Roman" w:hAnsi="Times New Roman"/>
          <w:b/>
          <w:i/>
          <w:sz w:val="28"/>
          <w:szCs w:val="28"/>
        </w:rPr>
        <w:t xml:space="preserve">(направление «Музыкальная деятельность») </w:t>
      </w:r>
      <w:r w:rsidR="00650955" w:rsidRPr="001A6B7B">
        <w:rPr>
          <w:rFonts w:ascii="Times New Roman" w:eastAsia="Times New Roman" w:hAnsi="Times New Roman"/>
          <w:b/>
          <w:sz w:val="28"/>
          <w:szCs w:val="28"/>
        </w:rPr>
        <w:t>для детей в возрасте</w:t>
      </w:r>
      <w:r w:rsidR="00650955" w:rsidRPr="001A6B7B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650955" w:rsidRPr="001A6B7B">
        <w:rPr>
          <w:rFonts w:ascii="Times New Roman" w:eastAsia="Times New Roman" w:hAnsi="Times New Roman"/>
          <w:b/>
          <w:sz w:val="28"/>
          <w:szCs w:val="28"/>
        </w:rPr>
        <w:t>от 2 до 7 лет</w:t>
      </w:r>
    </w:p>
    <w:p w:rsidR="00650955" w:rsidRPr="001A6B7B" w:rsidRDefault="00650955" w:rsidP="001A6B7B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1A6B7B">
        <w:rPr>
          <w:rFonts w:ascii="Times New Roman" w:eastAsia="Times New Roman" w:hAnsi="Times New Roman"/>
          <w:sz w:val="28"/>
          <w:szCs w:val="28"/>
        </w:rPr>
        <w:t>Рабочая програм</w:t>
      </w:r>
      <w:bookmarkStart w:id="0" w:name="_GoBack"/>
      <w:bookmarkEnd w:id="0"/>
      <w:r w:rsidRPr="001A6B7B">
        <w:rPr>
          <w:rFonts w:ascii="Times New Roman" w:eastAsia="Times New Roman" w:hAnsi="Times New Roman"/>
          <w:sz w:val="28"/>
          <w:szCs w:val="28"/>
        </w:rPr>
        <w:t>ма разработана</w:t>
      </w:r>
      <w:r w:rsidRPr="001A6B7B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Pr="001A6B7B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(далее – ФГОС ДО) и </w:t>
      </w:r>
      <w:r w:rsidRPr="001A6B7B">
        <w:rPr>
          <w:rFonts w:ascii="Times New Roman" w:eastAsia="Times New Roman" w:hAnsi="Times New Roman"/>
          <w:sz w:val="28"/>
          <w:szCs w:val="28"/>
        </w:rPr>
        <w:t>основной общеобразовательной программой – образовательной программой дошкольного образования</w:t>
      </w:r>
      <w:r w:rsidRPr="001A6B7B">
        <w:rPr>
          <w:rFonts w:ascii="Times New Roman" w:hAnsi="Times New Roman"/>
          <w:sz w:val="28"/>
          <w:szCs w:val="28"/>
          <w:lang w:eastAsia="ru-RU"/>
        </w:rPr>
        <w:t xml:space="preserve"> Детского сада № 93</w:t>
      </w:r>
    </w:p>
    <w:p w:rsidR="00650955" w:rsidRPr="001A6B7B" w:rsidRDefault="00650955" w:rsidP="001A6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Рабочая программа обеспечивает разностороннее развитие детей раннего и дошкольного возраста с учетом их возрастных и индивидуальных особенностей.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Рабочая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Обязательная часть Рабочей программы разработана с учетом примерной основной общеобразовательной программой дошкольного образования «Детство» под редакцией, </w:t>
      </w:r>
      <w:proofErr w:type="spellStart"/>
      <w:proofErr w:type="gramStart"/>
      <w:r w:rsidRPr="001A6B7B">
        <w:rPr>
          <w:rFonts w:ascii="Times New Roman" w:hAnsi="Times New Roman"/>
          <w:sz w:val="28"/>
          <w:szCs w:val="28"/>
        </w:rPr>
        <w:t>АГ.Гогоберидзе,В.А.Дергунской</w:t>
      </w:r>
      <w:proofErr w:type="spellEnd"/>
      <w:proofErr w:type="gramEnd"/>
      <w:r w:rsidRPr="001A6B7B">
        <w:rPr>
          <w:rFonts w:ascii="Times New Roman" w:hAnsi="Times New Roman"/>
          <w:sz w:val="28"/>
          <w:szCs w:val="28"/>
        </w:rPr>
        <w:t xml:space="preserve">. 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В части, формируемой участниками образовательных отношений, реализуются:</w:t>
      </w:r>
    </w:p>
    <w:p w:rsidR="00650955" w:rsidRPr="001A6B7B" w:rsidRDefault="00650955" w:rsidP="006509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в целях духовно – нравственного развития и воспитания детей дошкольного возраста – проект «Календарно-обрядовые </w:t>
      </w:r>
      <w:proofErr w:type="spellStart"/>
      <w:proofErr w:type="gramStart"/>
      <w:r w:rsidRPr="001A6B7B">
        <w:rPr>
          <w:rFonts w:ascii="Times New Roman" w:hAnsi="Times New Roman"/>
          <w:sz w:val="28"/>
          <w:szCs w:val="28"/>
        </w:rPr>
        <w:t>праздники»Панфилова</w:t>
      </w:r>
      <w:proofErr w:type="spellEnd"/>
      <w:proofErr w:type="gramEnd"/>
      <w:r w:rsidRPr="001A6B7B">
        <w:rPr>
          <w:rFonts w:ascii="Times New Roman" w:hAnsi="Times New Roman"/>
          <w:sz w:val="28"/>
          <w:szCs w:val="28"/>
        </w:rPr>
        <w:t xml:space="preserve"> В.Н.;</w:t>
      </w:r>
    </w:p>
    <w:p w:rsidR="00650955" w:rsidRPr="001A6B7B" w:rsidRDefault="00650955" w:rsidP="006509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проект «Формирование эмоциональной отзывчивости у детей4-5 лет по средство театральной деятельности на прогулке в контексте реализации ФГОС ДО»</w:t>
      </w:r>
    </w:p>
    <w:p w:rsidR="00650955" w:rsidRPr="001A6B7B" w:rsidRDefault="00650955" w:rsidP="0065095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Рабочая программа составлена в соответствии с нормативными документами</w:t>
      </w: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0955" w:rsidRPr="001A6B7B" w:rsidRDefault="00650955" w:rsidP="00650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Федеральный Закон «Об образовании в РФ» 29.12.2012 № 273-ФЗ;</w:t>
      </w:r>
    </w:p>
    <w:p w:rsidR="00650955" w:rsidRPr="001A6B7B" w:rsidRDefault="00650955" w:rsidP="00650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30.08.2013 № 1014               </w:t>
      </w:r>
      <w:proofErr w:type="gramStart"/>
      <w:r w:rsidRPr="001A6B7B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1A6B7B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50955" w:rsidRPr="001A6B7B" w:rsidRDefault="00650955" w:rsidP="00650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15.05.2013 № 26 «Об утверждении СанПиН 2.4.1.3049-13 «</w:t>
      </w:r>
      <w:proofErr w:type="spellStart"/>
      <w:r w:rsidRPr="001A6B7B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1A6B7B">
        <w:rPr>
          <w:rFonts w:ascii="Times New Roman" w:hAnsi="Times New Roman"/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50955" w:rsidRPr="001A6B7B" w:rsidRDefault="00650955" w:rsidP="00650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lastRenderedPageBreak/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650955" w:rsidRPr="001A6B7B" w:rsidRDefault="00650955" w:rsidP="00650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1A6B7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A6B7B">
        <w:rPr>
          <w:rFonts w:ascii="Times New Roman" w:hAnsi="Times New Roman"/>
          <w:sz w:val="28"/>
          <w:szCs w:val="28"/>
        </w:rPr>
        <w:t xml:space="preserve"> России от 28.02.2014 № 08 – 249 «Комментарии к ФГОС дошкольного образования»;</w:t>
      </w:r>
    </w:p>
    <w:p w:rsidR="00650955" w:rsidRPr="001A6B7B" w:rsidRDefault="00650955" w:rsidP="00650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27.08.2015 № 41 «О внесении изменений в СанПиН 2.4.1.3049-13 «</w:t>
      </w:r>
      <w:proofErr w:type="spellStart"/>
      <w:r w:rsidRPr="001A6B7B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1A6B7B">
        <w:rPr>
          <w:rFonts w:ascii="Times New Roman" w:hAnsi="Times New Roman"/>
          <w:sz w:val="28"/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50955" w:rsidRPr="001A6B7B" w:rsidRDefault="00650955" w:rsidP="00650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Указ губернатора Свердловской области от 06.10.2014 №453-УГ «О комплексной программе «Уральская инженерная школа»;</w:t>
      </w:r>
    </w:p>
    <w:p w:rsidR="00650955" w:rsidRPr="001A6B7B" w:rsidRDefault="00650955" w:rsidP="00650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Устав муниципального бюджетного дошкольного образовательного учреждения                        </w:t>
      </w:r>
      <w:proofErr w:type="gramStart"/>
      <w:r w:rsidRPr="001A6B7B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1A6B7B">
        <w:rPr>
          <w:rFonts w:ascii="Times New Roman" w:hAnsi="Times New Roman"/>
          <w:sz w:val="28"/>
          <w:szCs w:val="28"/>
        </w:rPr>
        <w:t>Детский сад № 46»;</w:t>
      </w:r>
    </w:p>
    <w:p w:rsidR="00650955" w:rsidRPr="001A6B7B" w:rsidRDefault="00650955" w:rsidP="00650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Письма члена Совета Федерации Федерального Собрания Российской Федерации – председателя Временной комиссии Совета Федерации по развитию информационного общества Л.Н. Боковой от 20.07.2017 № 66-02.308/ЛБ;</w:t>
      </w:r>
    </w:p>
    <w:p w:rsidR="00650955" w:rsidRPr="001A6B7B" w:rsidRDefault="00650955" w:rsidP="006509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Письма ОМС «Управления образования города Каменска - Уральского» от 24.05.2018                          № 01-15/1168 «О реализации Плана по обеспечению информационной безопасности детей, производства и оборота информационной продукции для детей на 2018 – 2020 годы».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Рабочей программы – 2020 – 2021 учебный год.</w:t>
      </w:r>
    </w:p>
    <w:p w:rsidR="00650955" w:rsidRPr="001A6B7B" w:rsidRDefault="00650955" w:rsidP="006509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50955" w:rsidRPr="001A6B7B" w:rsidRDefault="00650955" w:rsidP="006509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Цели и задачи Рабочей программы в обязательной части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Целью Рабочей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Достижение цели осуществляется через решение следующих задач:</w:t>
      </w:r>
    </w:p>
    <w:p w:rsidR="00650955" w:rsidRPr="001A6B7B" w:rsidRDefault="00650955" w:rsidP="006509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650955" w:rsidRPr="001A6B7B" w:rsidRDefault="00650955" w:rsidP="006509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статуса.</w:t>
      </w:r>
    </w:p>
    <w:p w:rsidR="00650955" w:rsidRPr="001A6B7B" w:rsidRDefault="00650955" w:rsidP="006509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миром.</w:t>
      </w:r>
    </w:p>
    <w:p w:rsidR="00650955" w:rsidRPr="001A6B7B" w:rsidRDefault="00650955" w:rsidP="006509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</w:t>
      </w:r>
      <w:r w:rsidRPr="001A6B7B">
        <w:rPr>
          <w:rFonts w:ascii="Times New Roman" w:hAnsi="Times New Roman"/>
          <w:sz w:val="28"/>
          <w:szCs w:val="28"/>
          <w:lang w:eastAsia="ru-RU"/>
        </w:rPr>
        <w:lastRenderedPageBreak/>
        <w:t>принятых в обществе, правил и норм поведения в интересах человека, семьи, общества.</w:t>
      </w:r>
    </w:p>
    <w:p w:rsidR="00650955" w:rsidRPr="001A6B7B" w:rsidRDefault="00650955" w:rsidP="006509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:rsidR="00650955" w:rsidRPr="001A6B7B" w:rsidRDefault="00650955" w:rsidP="006509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Формирование социокультурной среды, соответствующей возрастным и индивидуальным особенностям детей.</w:t>
      </w:r>
    </w:p>
    <w:p w:rsidR="00650955" w:rsidRPr="001A6B7B" w:rsidRDefault="00650955" w:rsidP="006509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50955" w:rsidRPr="001A6B7B" w:rsidRDefault="00650955" w:rsidP="006509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650955" w:rsidRPr="001A6B7B" w:rsidRDefault="00650955" w:rsidP="00650955">
      <w:pPr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  <w:lang w:eastAsia="x-none"/>
        </w:rPr>
        <w:t xml:space="preserve">создание психолого-педагогических условий и условий, необходимых для создания социальной </w:t>
      </w:r>
    </w:p>
    <w:p w:rsidR="00650955" w:rsidRPr="001A6B7B" w:rsidRDefault="00650955" w:rsidP="00650955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b/>
          <w:sz w:val="28"/>
          <w:szCs w:val="28"/>
          <w:lang w:eastAsia="ru-RU"/>
        </w:rPr>
        <w:t>1.1.2. Принципы и подходы к формированию Рабочей программы</w:t>
      </w:r>
    </w:p>
    <w:p w:rsidR="00650955" w:rsidRPr="001A6B7B" w:rsidRDefault="00650955" w:rsidP="00650955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0955" w:rsidRPr="001A6B7B" w:rsidRDefault="00650955" w:rsidP="006509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Принципы и подходы к формированию Рабочей программы в обязательной части</w:t>
      </w:r>
    </w:p>
    <w:p w:rsidR="00650955" w:rsidRPr="001A6B7B" w:rsidRDefault="00650955" w:rsidP="006509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В соответствии с ФГОС ДО Рабочая программа построена на следующих принципах: 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поддержка разнообразия детства;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сохранение уникальности и </w:t>
      </w:r>
      <w:proofErr w:type="spellStart"/>
      <w:r w:rsidRPr="001A6B7B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1A6B7B"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позитивная социализация ребенка; 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сотрудничество Организации с семьей;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развития;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индивидуализация дошкольного образования;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возрастная адекватность образования;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развивающее вариативное образование;</w:t>
      </w:r>
    </w:p>
    <w:p w:rsidR="00650955" w:rsidRPr="001A6B7B" w:rsidRDefault="00650955" w:rsidP="00650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полнота содержания и интеграция отдельных образовательных областей;</w:t>
      </w:r>
    </w:p>
    <w:p w:rsidR="00DB6D18" w:rsidRPr="001A6B7B" w:rsidRDefault="00650955" w:rsidP="00650955">
      <w:pPr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инвариантность ценностей и целей при вариативности средств реализации и достижения целей.</w:t>
      </w:r>
    </w:p>
    <w:p w:rsidR="00650955" w:rsidRPr="001A6B7B" w:rsidRDefault="00650955" w:rsidP="00650955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Значимые для разработки и реализации Рабочей программы характеристики,</w:t>
      </w:r>
    </w:p>
    <w:p w:rsidR="00650955" w:rsidRPr="001A6B7B" w:rsidRDefault="00650955" w:rsidP="00650955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b/>
          <w:sz w:val="28"/>
          <w:szCs w:val="28"/>
          <w:lang w:eastAsia="ru-RU"/>
        </w:rPr>
        <w:t>в том числе характеристики особенностей развития детей раннего и дошкольного возраста</w:t>
      </w:r>
    </w:p>
    <w:p w:rsidR="00650955" w:rsidRPr="001A6B7B" w:rsidRDefault="00650955" w:rsidP="00650955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Основными участниками реализации Рабочей программы являются: дети раннего и дошкольного возраста, родители (законные представители), педагоги.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возрастных особенностей детей в возрасте от 2 до 7 лет соответствует описанию раздела «Возрастные психофизические особенности» примерной общеобразовательной программы дошкольного образования «Детство» </w:t>
      </w:r>
      <w:r w:rsidRPr="001A6B7B">
        <w:rPr>
          <w:rFonts w:ascii="Times New Roman" w:hAnsi="Times New Roman"/>
          <w:sz w:val="28"/>
          <w:szCs w:val="28"/>
          <w:lang w:eastAsia="ru-RU"/>
        </w:rPr>
        <w:t xml:space="preserve">под редакцией АГ Гогоберидзе, </w:t>
      </w:r>
      <w:proofErr w:type="spellStart"/>
      <w:r w:rsidRPr="001A6B7B">
        <w:rPr>
          <w:rFonts w:ascii="Times New Roman" w:hAnsi="Times New Roman"/>
          <w:sz w:val="28"/>
          <w:szCs w:val="28"/>
          <w:lang w:eastAsia="ru-RU"/>
        </w:rPr>
        <w:t>В.А.Дергунской</w:t>
      </w:r>
      <w:proofErr w:type="spellEnd"/>
      <w:r w:rsidRPr="001A6B7B">
        <w:rPr>
          <w:rFonts w:ascii="Times New Roman" w:hAnsi="Times New Roman"/>
          <w:sz w:val="28"/>
          <w:szCs w:val="28"/>
          <w:lang w:eastAsia="ru-RU"/>
        </w:rPr>
        <w:t xml:space="preserve">.             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Первая младшая группа №1 – группа общеразвивающей направленности.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численность в первой младшей группе №1 </w:t>
      </w:r>
      <w:proofErr w:type="gramStart"/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составляет  человек</w:t>
      </w:r>
      <w:proofErr w:type="gramEnd"/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, из них  девочек,          9– мальчиков.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A6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Подготовительная  группа</w:t>
      </w:r>
      <w:proofErr w:type="gramEnd"/>
      <w:r w:rsidRPr="001A6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№2 – группа общеразвивающей направленности.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Общая </w:t>
      </w:r>
      <w:proofErr w:type="gramStart"/>
      <w:r w:rsidRPr="001A6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 составляет</w:t>
      </w:r>
      <w:proofErr w:type="gramEnd"/>
      <w:r w:rsidRPr="001A6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 человек, из них  девочек, – мальчиков. 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группа №3-группа общеразвивающей </w:t>
      </w:r>
      <w:proofErr w:type="spellStart"/>
      <w:proofErr w:type="gramStart"/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направленности.Общая</w:t>
      </w:r>
      <w:proofErr w:type="spellEnd"/>
      <w:proofErr w:type="gramEnd"/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составляет .,из них  девочек и  мальчиков.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№4 подготовительная общеразвивающей направленности. Общая численность. девочек мальчиков.                           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№5 вторая младшая общеразвивающей направленности общая численность девочек мальчиков,                         </w:t>
      </w:r>
    </w:p>
    <w:p w:rsidR="00650955" w:rsidRPr="001A6B7B" w:rsidRDefault="00650955" w:rsidP="006509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Группа №6 средняя общеразвивающей направленности, общая численность девочек мальчиков.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</w:rPr>
        <w:t>Анализируя, следует отметить, что сохранение и укрепление здоровья детей остается приоритетной задачей деятельности музыкального руководителя и предполагает активное использование в музыкальной деятельности здоровьесберегающих технологий.</w:t>
      </w: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составлена с учетом результатов педагогической диагностики (мониторинга) по итогам 2019 – 2020 учебного года.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A6B7B">
        <w:rPr>
          <w:rFonts w:ascii="Times New Roman" w:eastAsia="Times New Roman" w:hAnsi="Times New Roman"/>
          <w:sz w:val="28"/>
          <w:szCs w:val="28"/>
        </w:rPr>
        <w:t xml:space="preserve">У воспитанников прослеживается положительная динамика результатов освоения образовательной программы по модулю «Образовательная область «Художественно – эстетическое развитие» </w:t>
      </w:r>
      <w:r w:rsidRPr="001A6B7B">
        <w:rPr>
          <w:rFonts w:ascii="Times New Roman" w:eastAsia="Times New Roman" w:hAnsi="Times New Roman"/>
          <w:i/>
          <w:sz w:val="28"/>
          <w:szCs w:val="28"/>
        </w:rPr>
        <w:t>(направление «Музыкальная деятельность»)</w:t>
      </w:r>
      <w:r w:rsidRPr="001A6B7B">
        <w:rPr>
          <w:rFonts w:ascii="Times New Roman" w:eastAsia="Times New Roman" w:hAnsi="Times New Roman"/>
          <w:sz w:val="28"/>
          <w:szCs w:val="28"/>
        </w:rPr>
        <w:t>.</w:t>
      </w:r>
    </w:p>
    <w:p w:rsidR="00650955" w:rsidRPr="001A6B7B" w:rsidRDefault="00650955" w:rsidP="00650955">
      <w:p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A6B7B">
        <w:rPr>
          <w:rFonts w:ascii="Times New Roman" w:eastAsia="Times New Roman" w:hAnsi="Times New Roman"/>
          <w:sz w:val="28"/>
          <w:szCs w:val="28"/>
        </w:rPr>
        <w:t xml:space="preserve">Полученные результаты в развитии музыкально – сенсорных способностей детей были достигнуты: они слышат музыку, различают средства музыкальной выразительности и передают их в движении. В непрерывной образовательной деятельности осуществлялось систематическое и планомерное развитие каждого ребенка, формировалось и развивалось его эстетическое отношение к окружающему миру, искусству посредством применения и чередования пения, ритмики, восприятия музыки, игры на </w:t>
      </w:r>
      <w:r w:rsidRPr="001A6B7B">
        <w:rPr>
          <w:rFonts w:ascii="Times New Roman" w:eastAsia="Times New Roman" w:hAnsi="Times New Roman"/>
          <w:sz w:val="28"/>
          <w:szCs w:val="28"/>
        </w:rPr>
        <w:lastRenderedPageBreak/>
        <w:t>традиционных и нетрадиционных инструментах, творчества. У детей сформировались основы музыкально – эстетического сознания и музыкальной культуры.</w:t>
      </w:r>
      <w:r w:rsidRPr="001A6B7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1A6B7B">
        <w:rPr>
          <w:rFonts w:ascii="Times New Roman" w:eastAsia="Times New Roman" w:hAnsi="Times New Roman"/>
          <w:sz w:val="28"/>
          <w:szCs w:val="28"/>
        </w:rPr>
        <w:t xml:space="preserve">В течение года осуществлялась коррекция поведения: </w:t>
      </w:r>
      <w:proofErr w:type="spellStart"/>
      <w:r w:rsidRPr="001A6B7B">
        <w:rPr>
          <w:rFonts w:ascii="Times New Roman" w:eastAsia="Times New Roman" w:hAnsi="Times New Roman"/>
          <w:sz w:val="28"/>
          <w:szCs w:val="28"/>
        </w:rPr>
        <w:t>гиперактивные</w:t>
      </w:r>
      <w:proofErr w:type="spellEnd"/>
      <w:r w:rsidRPr="001A6B7B">
        <w:rPr>
          <w:rFonts w:ascii="Times New Roman" w:eastAsia="Times New Roman" w:hAnsi="Times New Roman"/>
          <w:sz w:val="28"/>
          <w:szCs w:val="28"/>
        </w:rPr>
        <w:t xml:space="preserve"> дети стали дисциплинированные, а пассивные и робкие в музыкальной деятельности   активизировались. Участие в музыкально – художественной деятельности доставляло детям радость, вызывало активный интерес, увлекало их.  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eastAsia="Times New Roman" w:hAnsi="Times New Roman"/>
          <w:sz w:val="28"/>
          <w:szCs w:val="28"/>
        </w:rPr>
        <w:t xml:space="preserve">В результате систематической, целенаправленной и планомерной работы произошли качественные изменения показателей музыкального развития у детей.    </w:t>
      </w:r>
      <w:r w:rsidRPr="001A6B7B">
        <w:rPr>
          <w:rFonts w:ascii="Times New Roman" w:hAnsi="Times New Roman"/>
          <w:sz w:val="28"/>
          <w:szCs w:val="28"/>
        </w:rPr>
        <w:t>Наряду с положительной динамикой, прослеживается увеличение доли детей, требующих внимания специалистов. Такое изменение обусловлено наличием в общеразвивающих группах детей с ограниченными возможностями здоровья.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eastAsia="Times New Roman" w:hAnsi="Times New Roman"/>
          <w:sz w:val="28"/>
          <w:szCs w:val="28"/>
        </w:rPr>
        <w:t xml:space="preserve">Таким образом, результаты диагностического обследования показали, что, в целом, дошкольники освоили образовательную программу Детского сада по модулю «Образовательная область «Художественно – эстетическое развитие», направление «Музыкальная деятельность». 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Рабочая п</w:t>
      </w:r>
      <w:r w:rsidRPr="001A6B7B">
        <w:rPr>
          <w:rFonts w:ascii="Times New Roman" w:hAnsi="Times New Roman"/>
          <w:sz w:val="28"/>
          <w:szCs w:val="28"/>
        </w:rPr>
        <w:t>рограмма разработана также с учетом климатических, демографических условий, национально – культурных традиций народов Среднего Урала.</w:t>
      </w:r>
    </w:p>
    <w:p w:rsidR="00650955" w:rsidRPr="001A6B7B" w:rsidRDefault="00650955" w:rsidP="00650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1A6B7B">
        <w:rPr>
          <w:rFonts w:ascii="Times New Roman" w:eastAsia="Times New Roman" w:hAnsi="Times New Roman"/>
          <w:sz w:val="28"/>
          <w:szCs w:val="28"/>
          <w:lang w:val="x-none" w:eastAsia="x-none"/>
        </w:rPr>
        <w:t>С учетом особенностей климата, природных условий, со</w:t>
      </w:r>
      <w:r w:rsidRPr="001A6B7B">
        <w:rPr>
          <w:rFonts w:ascii="Times New Roman" w:eastAsia="Times New Roman" w:hAnsi="Times New Roman"/>
          <w:sz w:val="28"/>
          <w:szCs w:val="28"/>
          <w:lang w:val="x-none" w:eastAsia="x-none"/>
        </w:rPr>
        <w:softHyphen/>
        <w:t>стояния экологической обстановки, здоровья населения определяется проведение оздоровительных мероприятий и процедур, организация режимных мо</w:t>
      </w:r>
      <w:r w:rsidRPr="001A6B7B">
        <w:rPr>
          <w:rFonts w:ascii="Times New Roman" w:eastAsia="Times New Roman" w:hAnsi="Times New Roman"/>
          <w:sz w:val="28"/>
          <w:szCs w:val="28"/>
          <w:lang w:val="x-none" w:eastAsia="x-none"/>
        </w:rPr>
        <w:softHyphen/>
        <w:t>ментов в группе.</w:t>
      </w:r>
    </w:p>
    <w:p w:rsidR="00650955" w:rsidRPr="001A6B7B" w:rsidRDefault="00650955" w:rsidP="00650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1A6B7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Для Среднего Урала характерны достаточно длинные весенний и осенний периоды, поэтому в данные периоды предусматривается ознакомление детей с </w:t>
      </w:r>
      <w:proofErr w:type="spellStart"/>
      <w:r w:rsidRPr="001A6B7B">
        <w:rPr>
          <w:rFonts w:ascii="Times New Roman" w:eastAsia="Times New Roman" w:hAnsi="Times New Roman"/>
          <w:sz w:val="28"/>
          <w:szCs w:val="28"/>
          <w:lang w:val="x-none" w:eastAsia="x-none"/>
        </w:rPr>
        <w:t>природно</w:t>
      </w:r>
      <w:proofErr w:type="spellEnd"/>
      <w:r w:rsidRPr="001A6B7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– климатическими условиями и особенностями Свердловской области, воспитание любви к родной природе. </w:t>
      </w:r>
    </w:p>
    <w:p w:rsidR="00650955" w:rsidRPr="001A6B7B" w:rsidRDefault="00650955" w:rsidP="00650955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i/>
          <w:color w:val="222222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Планируемые результаты освоения Рабочей программы</w:t>
      </w:r>
    </w:p>
    <w:p w:rsidR="00650955" w:rsidRPr="001A6B7B" w:rsidRDefault="00650955" w:rsidP="00650955">
      <w:pPr>
        <w:shd w:val="clear" w:color="auto" w:fill="FFFFFF"/>
        <w:spacing w:after="0" w:line="240" w:lineRule="auto"/>
        <w:rPr>
          <w:rFonts w:ascii="Verdana" w:eastAsia="Times New Roman" w:hAnsi="Verdana"/>
          <w:color w:val="222222"/>
          <w:sz w:val="28"/>
          <w:szCs w:val="28"/>
          <w:lang w:eastAsia="ru-RU"/>
        </w:rPr>
      </w:pPr>
    </w:p>
    <w:p w:rsidR="00650955" w:rsidRPr="001A6B7B" w:rsidRDefault="00650955" w:rsidP="00650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650955" w:rsidRPr="001A6B7B" w:rsidRDefault="00650955" w:rsidP="006509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</w:t>
      </w:r>
    </w:p>
    <w:p w:rsidR="00650955" w:rsidRPr="001A6B7B" w:rsidRDefault="00650955" w:rsidP="00650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 xml:space="preserve">Согласно ФГОС ДО, целевые ориентиры дошкольного образования следует рассматривать как социально-нормативные возрастные характеристики возможных достижений ребенка. Это ориентир для педагогов </w:t>
      </w:r>
      <w:r w:rsidRPr="001A6B7B">
        <w:rPr>
          <w:rFonts w:ascii="Times New Roman" w:hAnsi="Times New Roman"/>
          <w:sz w:val="28"/>
          <w:szCs w:val="28"/>
          <w:lang w:eastAsia="ru-RU"/>
        </w:rPr>
        <w:lastRenderedPageBreak/>
        <w:t>и родителей, обозначающий направленность воспитательной деятельности взрослых.</w:t>
      </w:r>
    </w:p>
    <w:p w:rsidR="00650955" w:rsidRPr="001A6B7B" w:rsidRDefault="00650955" w:rsidP="00650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Реализация образовательных целей и задач Рабочей программы направлена на достижение целевых ориентиров дошкольного образования, которые описаны как основные характеристики развития ребенка, которые представлены в виде изложения возможных достижений воспитанников на разных возрастных этапах дошкольного детства. В соответствии с периодизацией психического развития ребенка, принятой в </w:t>
      </w:r>
      <w:proofErr w:type="spellStart"/>
      <w:r w:rsidRPr="001A6B7B">
        <w:rPr>
          <w:rFonts w:ascii="Times New Roman" w:hAnsi="Times New Roman"/>
          <w:sz w:val="28"/>
          <w:szCs w:val="28"/>
        </w:rPr>
        <w:t>культурноисторической</w:t>
      </w:r>
      <w:proofErr w:type="spellEnd"/>
      <w:r w:rsidRPr="001A6B7B">
        <w:rPr>
          <w:rFonts w:ascii="Times New Roman" w:hAnsi="Times New Roman"/>
          <w:sz w:val="28"/>
          <w:szCs w:val="28"/>
        </w:rPr>
        <w:t xml:space="preserve"> психологии, 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8 лет).</w:t>
      </w:r>
    </w:p>
    <w:p w:rsidR="00650955" w:rsidRPr="001A6B7B" w:rsidRDefault="00650955" w:rsidP="00650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6B7B">
        <w:rPr>
          <w:rFonts w:ascii="Times New Roman" w:hAnsi="Times New Roman"/>
          <w:b/>
          <w:bCs/>
          <w:sz w:val="28"/>
          <w:szCs w:val="28"/>
          <w:lang w:eastAsia="ru-RU"/>
        </w:rPr>
        <w:t>Целевые ориентиры образования в раннем возрасте:</w:t>
      </w:r>
    </w:p>
    <w:p w:rsidR="00650955" w:rsidRPr="001A6B7B" w:rsidRDefault="00650955" w:rsidP="006509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50955" w:rsidRPr="001A6B7B" w:rsidRDefault="00650955" w:rsidP="006509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карандаша) и умеет пользоваться ими; владеет простейшими навыками самообслуживания; стремится проявлять самостоятельность в бытовом и игровом поведении;</w:t>
      </w:r>
    </w:p>
    <w:p w:rsidR="00650955" w:rsidRPr="001A6B7B" w:rsidRDefault="00650955" w:rsidP="006509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50955" w:rsidRPr="001A6B7B" w:rsidRDefault="00650955" w:rsidP="006509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50955" w:rsidRPr="001A6B7B" w:rsidRDefault="00650955" w:rsidP="006509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:rsidR="00650955" w:rsidRPr="001A6B7B" w:rsidRDefault="00650955" w:rsidP="006509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50955" w:rsidRPr="001A6B7B" w:rsidRDefault="00650955" w:rsidP="006509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sz w:val="28"/>
          <w:szCs w:val="28"/>
          <w:lang w:eastAsia="ru-RU"/>
        </w:rPr>
        <w:t xml:space="preserve">у ребенка развита крупная моторика, он стремится осваивать различные виды движения (бег, лазанье, перешагивание). </w:t>
      </w:r>
    </w:p>
    <w:p w:rsidR="00650955" w:rsidRPr="001A6B7B" w:rsidRDefault="00650955" w:rsidP="00650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hAnsi="Times New Roman"/>
          <w:b/>
          <w:bCs/>
          <w:sz w:val="28"/>
          <w:szCs w:val="28"/>
          <w:lang w:eastAsia="ru-RU"/>
        </w:rPr>
        <w:t>На этапе завершения дошкольного образования</w:t>
      </w:r>
      <w:r w:rsidRPr="001A6B7B">
        <w:rPr>
          <w:rFonts w:ascii="Times New Roman" w:hAnsi="Times New Roman"/>
          <w:sz w:val="28"/>
          <w:szCs w:val="28"/>
          <w:lang w:eastAsia="ru-RU"/>
        </w:rPr>
        <w:t xml:space="preserve"> к целевым ориентирам относятся следующие социально – нормативные возрастные характеристики возможных достижений ребенка:</w:t>
      </w:r>
    </w:p>
    <w:p w:rsidR="00650955" w:rsidRPr="001A6B7B" w:rsidRDefault="00650955" w:rsidP="006509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исследовании, конструировании; способен выбирать себе род занятий, участников по совместной деятельности;</w:t>
      </w:r>
    </w:p>
    <w:p w:rsidR="00650955" w:rsidRPr="001A6B7B" w:rsidRDefault="00650955" w:rsidP="006509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</w:t>
      </w:r>
    </w:p>
    <w:p w:rsidR="00650955" w:rsidRPr="001A6B7B" w:rsidRDefault="00650955" w:rsidP="006509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50955" w:rsidRPr="001A6B7B" w:rsidRDefault="00650955" w:rsidP="006509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 </w:t>
      </w:r>
    </w:p>
    <w:p w:rsidR="00650955" w:rsidRPr="001A6B7B" w:rsidRDefault="00650955" w:rsidP="006509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650955" w:rsidRPr="001A6B7B" w:rsidRDefault="00650955" w:rsidP="006509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 </w:t>
      </w:r>
    </w:p>
    <w:p w:rsidR="00650955" w:rsidRPr="001A6B7B" w:rsidRDefault="00650955" w:rsidP="006509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 </w:t>
      </w:r>
    </w:p>
    <w:p w:rsidR="00650955" w:rsidRPr="001A6B7B" w:rsidRDefault="00650955" w:rsidP="006509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</w:t>
      </w:r>
    </w:p>
    <w:p w:rsidR="00650955" w:rsidRPr="001A6B7B" w:rsidRDefault="00650955" w:rsidP="0065095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sz w:val="28"/>
          <w:szCs w:val="28"/>
          <w:lang w:eastAsia="ru-RU"/>
        </w:rPr>
        <w:t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истории; ребёнок способен к принятию собственных решений, опираясь на свои знания и умения в различных видах деятельности.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Рабочая программа строится на основе общих закономерностей развития личности детей дошкольного возраста с учетом </w:t>
      </w:r>
      <w:proofErr w:type="spellStart"/>
      <w:r w:rsidRPr="001A6B7B">
        <w:rPr>
          <w:rFonts w:ascii="Times New Roman" w:hAnsi="Times New Roman"/>
          <w:sz w:val="28"/>
          <w:szCs w:val="28"/>
        </w:rPr>
        <w:t>сензитивных</w:t>
      </w:r>
      <w:proofErr w:type="spellEnd"/>
      <w:r w:rsidRPr="001A6B7B">
        <w:rPr>
          <w:rFonts w:ascii="Times New Roman" w:hAnsi="Times New Roman"/>
          <w:sz w:val="28"/>
          <w:szCs w:val="28"/>
        </w:rPr>
        <w:t xml:space="preserve"> периодов в развитии.</w:t>
      </w:r>
    </w:p>
    <w:p w:rsidR="00650955" w:rsidRPr="001A6B7B" w:rsidRDefault="00650955" w:rsidP="00650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B7B">
        <w:rPr>
          <w:rFonts w:ascii="Times New Roman" w:hAnsi="Times New Roman"/>
          <w:sz w:val="28"/>
          <w:szCs w:val="28"/>
        </w:rPr>
        <w:t xml:space="preserve"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Рабочей программы, реализуемой с участием детей с ограниченными возможностями здоровья (далее – ОВЗ), учитывают не только возраст ребенка, но и уровень развития его личности, степень выраженности </w:t>
      </w:r>
      <w:r w:rsidRPr="001A6B7B">
        <w:rPr>
          <w:rFonts w:ascii="Times New Roman" w:hAnsi="Times New Roman"/>
          <w:sz w:val="28"/>
          <w:szCs w:val="28"/>
        </w:rPr>
        <w:lastRenderedPageBreak/>
        <w:t>различных нарушений, а также индивидуально – типологические особенности развития ребенка.</w:t>
      </w:r>
    </w:p>
    <w:p w:rsidR="00650955" w:rsidRPr="001A6B7B" w:rsidRDefault="00650955" w:rsidP="00650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0955" w:rsidRPr="001A6B7B" w:rsidRDefault="00650955" w:rsidP="00650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6B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Планируемые результаты освоения Рабочей программы</w:t>
      </w:r>
    </w:p>
    <w:p w:rsidR="00650955" w:rsidRPr="001A6B7B" w:rsidRDefault="00650955" w:rsidP="00650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A6B7B">
        <w:rPr>
          <w:rFonts w:ascii="Times New Roman" w:hAnsi="Times New Roman"/>
          <w:b/>
          <w:i/>
          <w:sz w:val="28"/>
          <w:szCs w:val="28"/>
          <w:lang w:eastAsia="ru-RU"/>
        </w:rPr>
        <w:t>в части, формируемой участниками образовательных отношений</w:t>
      </w:r>
    </w:p>
    <w:p w:rsidR="00650955" w:rsidRPr="001A6B7B" w:rsidRDefault="00650955" w:rsidP="00650955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6699"/>
      </w:tblGrid>
      <w:tr w:rsidR="00650955" w:rsidRPr="001A6B7B" w:rsidTr="00650955">
        <w:tc>
          <w:tcPr>
            <w:tcW w:w="2334" w:type="dxa"/>
            <w:shd w:val="clear" w:color="auto" w:fill="auto"/>
            <w:vAlign w:val="center"/>
          </w:tcPr>
          <w:p w:rsidR="00650955" w:rsidRPr="001A6B7B" w:rsidRDefault="00650955" w:rsidP="00650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6B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650955" w:rsidRPr="001A6B7B" w:rsidRDefault="00650955" w:rsidP="00650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6B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650955" w:rsidRPr="001A6B7B" w:rsidTr="00650955">
        <w:tc>
          <w:tcPr>
            <w:tcW w:w="2334" w:type="dxa"/>
            <w:shd w:val="clear" w:color="auto" w:fill="auto"/>
          </w:tcPr>
          <w:p w:rsidR="00650955" w:rsidRPr="001A6B7B" w:rsidRDefault="00650955" w:rsidP="00650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B7B">
              <w:rPr>
                <w:rFonts w:ascii="Times New Roman" w:hAnsi="Times New Roman"/>
                <w:b/>
                <w:sz w:val="28"/>
                <w:szCs w:val="28"/>
              </w:rPr>
              <w:t xml:space="preserve">Проект по </w:t>
            </w:r>
            <w:proofErr w:type="gramStart"/>
            <w:r w:rsidRPr="001A6B7B">
              <w:rPr>
                <w:rFonts w:ascii="Times New Roman" w:hAnsi="Times New Roman"/>
                <w:b/>
                <w:sz w:val="28"/>
                <w:szCs w:val="28"/>
              </w:rPr>
              <w:t xml:space="preserve">развитию  </w:t>
            </w:r>
            <w:proofErr w:type="spellStart"/>
            <w:r w:rsidRPr="001A6B7B">
              <w:rPr>
                <w:rFonts w:ascii="Times New Roman" w:hAnsi="Times New Roman"/>
                <w:b/>
                <w:sz w:val="28"/>
                <w:szCs w:val="28"/>
              </w:rPr>
              <w:t>коммукативных</w:t>
            </w:r>
            <w:proofErr w:type="spellEnd"/>
            <w:proofErr w:type="gramEnd"/>
            <w:r w:rsidRPr="001A6B7B">
              <w:rPr>
                <w:rFonts w:ascii="Times New Roman" w:hAnsi="Times New Roman"/>
                <w:b/>
                <w:sz w:val="28"/>
                <w:szCs w:val="28"/>
              </w:rPr>
              <w:t xml:space="preserve"> и творческих способностей детей по теме</w:t>
            </w:r>
          </w:p>
          <w:p w:rsidR="00650955" w:rsidRPr="001A6B7B" w:rsidRDefault="00650955" w:rsidP="006509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/>
                <w:sz w:val="28"/>
                <w:szCs w:val="28"/>
              </w:rPr>
              <w:t>«Календарно-обрядовые праздники»</w:t>
            </w:r>
          </w:p>
        </w:tc>
        <w:tc>
          <w:tcPr>
            <w:tcW w:w="6903" w:type="dxa"/>
            <w:shd w:val="clear" w:color="auto" w:fill="auto"/>
          </w:tcPr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развивающая предметно – пространственная среда в группах соответствует требованиям ФГОС ДО;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детском саду созданы условия для духовно – нравственного развития и воспитания детей дошкольного возраста;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совместная образовательная деятельность в детском саду проектируется и осуществляется с учетом современных педагогических технологий воспитания и образования дошкольников и </w:t>
            </w:r>
            <w:r w:rsidRPr="001A6B7B">
              <w:rPr>
                <w:rFonts w:ascii="Times New Roman" w:hAnsi="Times New Roman"/>
                <w:sz w:val="28"/>
                <w:szCs w:val="28"/>
              </w:rPr>
              <w:t>этнокультур</w:t>
            </w:r>
            <w:r w:rsidRPr="001A6B7B">
              <w:rPr>
                <w:rFonts w:ascii="Times New Roman" w:hAnsi="Times New Roman"/>
                <w:sz w:val="28"/>
                <w:szCs w:val="28"/>
              </w:rPr>
              <w:softHyphen/>
              <w:t xml:space="preserve">ной составляющей образования; 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ребенок проявляет инициативу и самостоятельность в разных видах деятельности и культурных практиках;  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ребенок проявляет</w:t>
            </w:r>
            <w:r w:rsidRPr="001A6B7B">
              <w:rPr>
                <w:rFonts w:ascii="Times New Roman" w:hAnsi="Times New Roman"/>
                <w:sz w:val="28"/>
                <w:szCs w:val="28"/>
              </w:rPr>
              <w:t xml:space="preserve"> познавательный интерес к истории своей семьи, ее родословной; родному городу и родному краю; 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sz w:val="28"/>
                <w:szCs w:val="28"/>
              </w:rPr>
              <w:t>ребенок принимает активное участие в тра</w:t>
            </w:r>
            <w:r w:rsidRPr="001A6B7B">
              <w:rPr>
                <w:rFonts w:ascii="Times New Roman" w:hAnsi="Times New Roman"/>
                <w:sz w:val="28"/>
                <w:szCs w:val="28"/>
              </w:rPr>
              <w:softHyphen/>
              <w:t>диционных, культурных, социальных и природоохранных мероприятиях различного уровня (локального, городского, областного);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ребенок имеет элементарные представления </w:t>
            </w:r>
            <w:r w:rsidRPr="001A6B7B">
              <w:rPr>
                <w:rFonts w:ascii="Times New Roman" w:hAnsi="Times New Roman"/>
                <w:sz w:val="28"/>
                <w:szCs w:val="28"/>
              </w:rPr>
              <w:t>об особенностях и культурных традициях представителей разных национальностей жителей родного края; природных богатствах родного края; жизни и творчестве людей, прославивших свой город, край;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ребенок терпимо относится и способен бесконфликтно </w:t>
            </w:r>
            <w:r w:rsidRPr="001A6B7B">
              <w:rPr>
                <w:rFonts w:ascii="Times New Roman" w:hAnsi="Times New Roman"/>
                <w:sz w:val="28"/>
                <w:szCs w:val="28"/>
              </w:rPr>
              <w:t>взаимодействовать с людьми (детьми и взрослыми) независимо от их расовой и национальной принадлежности, языка и других особенностей культуры;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B7B">
              <w:rPr>
                <w:rFonts w:ascii="Times New Roman" w:hAnsi="Times New Roman"/>
                <w:sz w:val="28"/>
                <w:szCs w:val="28"/>
              </w:rPr>
              <w:t xml:space="preserve">у ребенка формируется чувство гордости от осознания принадлежности к носителям традиций и культуры своего края, уважительное отношение к историческим личностям и памятникам истории, </w:t>
            </w:r>
            <w:r w:rsidRPr="001A6B7B">
              <w:rPr>
                <w:rFonts w:ascii="Times New Roman" w:hAnsi="Times New Roman"/>
                <w:sz w:val="28"/>
                <w:szCs w:val="28"/>
              </w:rPr>
              <w:lastRenderedPageBreak/>
              <w:t>уважение к культурным традициям своего и других народов;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ребенок бережно относится к родной природе и окружающему миру; 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ребенок имеет элементарные представления об основах </w:t>
            </w:r>
            <w:r w:rsidRPr="001A6B7B">
              <w:rPr>
                <w:rFonts w:ascii="Times New Roman" w:hAnsi="Times New Roman"/>
                <w:sz w:val="28"/>
                <w:szCs w:val="28"/>
              </w:rPr>
              <w:t>культуры здо</w:t>
            </w:r>
            <w:r w:rsidRPr="001A6B7B">
              <w:rPr>
                <w:rFonts w:ascii="Times New Roman" w:hAnsi="Times New Roman"/>
                <w:sz w:val="28"/>
                <w:szCs w:val="28"/>
              </w:rPr>
              <w:softHyphen/>
              <w:t>рового образа жизни с учетом национально-культурных тради</w:t>
            </w:r>
            <w:r w:rsidRPr="001A6B7B">
              <w:rPr>
                <w:rFonts w:ascii="Times New Roman" w:hAnsi="Times New Roman"/>
                <w:sz w:val="28"/>
                <w:szCs w:val="28"/>
              </w:rPr>
              <w:softHyphen/>
              <w:t>ций;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педагог обладает достаточной квалификацией для решения вопросов и реализации направлений данного проекта;</w:t>
            </w:r>
          </w:p>
          <w:p w:rsidR="00650955" w:rsidRPr="001A6B7B" w:rsidRDefault="00650955" w:rsidP="00650955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активное участие родителей в совместной образовательной деятельности с детьми по духовно – нравственному развитию и воспитанию.</w:t>
            </w:r>
          </w:p>
        </w:tc>
      </w:tr>
      <w:tr w:rsidR="00650955" w:rsidRPr="001A6B7B" w:rsidTr="00650955">
        <w:tc>
          <w:tcPr>
            <w:tcW w:w="2334" w:type="dxa"/>
            <w:shd w:val="clear" w:color="auto" w:fill="auto"/>
          </w:tcPr>
          <w:p w:rsidR="00650955" w:rsidRPr="001A6B7B" w:rsidRDefault="00650955" w:rsidP="00650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B7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Проект «</w:t>
            </w:r>
            <w:r w:rsidRPr="001A6B7B">
              <w:rPr>
                <w:rFonts w:ascii="Times New Roman" w:hAnsi="Times New Roman"/>
                <w:b/>
                <w:sz w:val="28"/>
                <w:szCs w:val="28"/>
              </w:rPr>
              <w:t>Формирование эмоциональной отзывчивости   у детей 4-5 года по средствам театрализованной деятельности на прогулке в контексте реализации ФГОС ДО»</w:t>
            </w:r>
          </w:p>
        </w:tc>
        <w:tc>
          <w:tcPr>
            <w:tcW w:w="6903" w:type="dxa"/>
            <w:shd w:val="clear" w:color="auto" w:fill="auto"/>
          </w:tcPr>
          <w:p w:rsidR="00650955" w:rsidRPr="001A6B7B" w:rsidRDefault="00650955" w:rsidP="00650955">
            <w:pPr>
              <w:tabs>
                <w:tab w:val="left" w:pos="5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-    развитие умений и </w:t>
            </w:r>
            <w:proofErr w:type="spellStart"/>
            <w:proofErr w:type="gramStart"/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навыков,творческих</w:t>
            </w:r>
            <w:proofErr w:type="spellEnd"/>
            <w:proofErr w:type="gramEnd"/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способностей.развитие</w:t>
            </w:r>
            <w:proofErr w:type="spellEnd"/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новых способностей и талантов детей средствами театрализованного и-  искусства.</w:t>
            </w:r>
          </w:p>
          <w:p w:rsidR="00650955" w:rsidRPr="001A6B7B" w:rsidRDefault="00650955" w:rsidP="00650955">
            <w:pPr>
              <w:tabs>
                <w:tab w:val="left" w:pos="5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- Развивать у детей среднего дошкольного возраста качество </w:t>
            </w:r>
            <w:proofErr w:type="spellStart"/>
            <w:proofErr w:type="gramStart"/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индивидуальности:толерантность</w:t>
            </w:r>
            <w:proofErr w:type="gramEnd"/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,твёрдость</w:t>
            </w:r>
            <w:proofErr w:type="spellEnd"/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характера, развитию фантазии и желание регулировать свои эмоции.</w:t>
            </w:r>
          </w:p>
          <w:p w:rsidR="00650955" w:rsidRPr="001A6B7B" w:rsidRDefault="00650955" w:rsidP="00650955">
            <w:pPr>
              <w:tabs>
                <w:tab w:val="left" w:pos="53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A6B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-Нетрадиционная форма-театрализованные игры с детьми на прогулке. </w:t>
            </w:r>
          </w:p>
        </w:tc>
      </w:tr>
    </w:tbl>
    <w:p w:rsidR="00650955" w:rsidRPr="001A6B7B" w:rsidRDefault="00650955" w:rsidP="00650955">
      <w:pPr>
        <w:rPr>
          <w:sz w:val="28"/>
          <w:szCs w:val="28"/>
          <w:lang w:val="x-none"/>
        </w:rPr>
      </w:pPr>
    </w:p>
    <w:sectPr w:rsidR="00650955" w:rsidRPr="001A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71E5"/>
    <w:multiLevelType w:val="hybridMultilevel"/>
    <w:tmpl w:val="5BFEB48A"/>
    <w:lvl w:ilvl="0" w:tplc="3C587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62B77"/>
    <w:multiLevelType w:val="hybridMultilevel"/>
    <w:tmpl w:val="75D4A118"/>
    <w:lvl w:ilvl="0" w:tplc="B3F2FA80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B7926"/>
    <w:multiLevelType w:val="hybridMultilevel"/>
    <w:tmpl w:val="00B0D9B6"/>
    <w:lvl w:ilvl="0" w:tplc="3C587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C47FA"/>
    <w:multiLevelType w:val="multilevel"/>
    <w:tmpl w:val="B24823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" w15:restartNumberingAfterBreak="0">
    <w:nsid w:val="5F395FB7"/>
    <w:multiLevelType w:val="hybridMultilevel"/>
    <w:tmpl w:val="58CCEB3E"/>
    <w:lvl w:ilvl="0" w:tplc="8DB85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FD2856"/>
    <w:multiLevelType w:val="hybridMultilevel"/>
    <w:tmpl w:val="315E34F6"/>
    <w:lvl w:ilvl="0" w:tplc="3C587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AB2D31"/>
    <w:multiLevelType w:val="hybridMultilevel"/>
    <w:tmpl w:val="F75AE50C"/>
    <w:lvl w:ilvl="0" w:tplc="B3F2FA80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F620E7"/>
    <w:multiLevelType w:val="hybridMultilevel"/>
    <w:tmpl w:val="DBE6BD3E"/>
    <w:lvl w:ilvl="0" w:tplc="8DB85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9059A"/>
    <w:multiLevelType w:val="hybridMultilevel"/>
    <w:tmpl w:val="330CC9D8"/>
    <w:lvl w:ilvl="0" w:tplc="B64AD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FF"/>
    <w:rsid w:val="001A6B7B"/>
    <w:rsid w:val="004A0CFF"/>
    <w:rsid w:val="00650955"/>
    <w:rsid w:val="00D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C62F"/>
  <w15:chartTrackingRefBased/>
  <w15:docId w15:val="{1408F77F-ABC2-4869-98A4-5064D61C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2894</Words>
  <Characters>16496</Characters>
  <Application>Microsoft Office Word</Application>
  <DocSecurity>0</DocSecurity>
  <Lines>137</Lines>
  <Paragraphs>38</Paragraphs>
  <ScaleCrop>false</ScaleCrop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2020-09-07T11:07:00Z</dcterms:created>
  <dcterms:modified xsi:type="dcterms:W3CDTF">2020-09-07T11:54:00Z</dcterms:modified>
</cp:coreProperties>
</file>